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BC6" w:rsidRPr="00FA4BC6" w:rsidRDefault="00FA4BC6" w:rsidP="00FA4BC6">
      <w:pPr>
        <w:spacing w:after="0" w:line="240" w:lineRule="auto"/>
        <w:jc w:val="right"/>
      </w:pPr>
      <w:r>
        <w:t>Про</w:t>
      </w:r>
      <w:r w:rsidR="009319D7">
        <w:t>є</w:t>
      </w:r>
      <w:r>
        <w:t>кт</w:t>
      </w:r>
    </w:p>
    <w:p w:rsidR="00FA4BC6" w:rsidRDefault="00FA4BC6" w:rsidP="00E34C34">
      <w:pPr>
        <w:spacing w:after="0" w:line="240" w:lineRule="auto"/>
        <w:jc w:val="center"/>
        <w:rPr>
          <w:b/>
        </w:rPr>
      </w:pPr>
    </w:p>
    <w:p w:rsidR="00E34C34" w:rsidRDefault="00E34C34" w:rsidP="00E34C34">
      <w:pPr>
        <w:spacing w:after="0" w:line="240" w:lineRule="auto"/>
        <w:jc w:val="center"/>
        <w:rPr>
          <w:b/>
        </w:rPr>
      </w:pPr>
      <w:r w:rsidRPr="00E34C34">
        <w:rPr>
          <w:b/>
        </w:rPr>
        <w:t xml:space="preserve">Звіт про виконання Комплексної Програми підтримки розвитку агропромислового комплексуЧернігівської області </w:t>
      </w:r>
    </w:p>
    <w:p w:rsidR="00F02ABC" w:rsidRPr="00E34C34" w:rsidRDefault="00E34C34" w:rsidP="00E34C34">
      <w:pPr>
        <w:spacing w:after="0" w:line="240" w:lineRule="auto"/>
        <w:jc w:val="center"/>
        <w:rPr>
          <w:b/>
        </w:rPr>
      </w:pPr>
      <w:r w:rsidRPr="00E34C34">
        <w:rPr>
          <w:b/>
        </w:rPr>
        <w:t>на 2021-2027 роки за 2022 рік</w:t>
      </w:r>
    </w:p>
    <w:p w:rsidR="00E34C34" w:rsidRDefault="00E34C34" w:rsidP="00E34C34">
      <w:pPr>
        <w:spacing w:after="0" w:line="240" w:lineRule="auto"/>
      </w:pPr>
    </w:p>
    <w:p w:rsidR="00E34C34" w:rsidRPr="0092110A" w:rsidRDefault="00E34C34" w:rsidP="001223D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szCs w:val="28"/>
        </w:rPr>
      </w:pPr>
      <w:r w:rsidRPr="0092110A">
        <w:rPr>
          <w:szCs w:val="28"/>
        </w:rPr>
        <w:t xml:space="preserve">Загальні </w:t>
      </w:r>
      <w:r w:rsidRPr="001223DC">
        <w:rPr>
          <w:szCs w:val="28"/>
        </w:rPr>
        <w:t>обсяги фінансування передбачені Комплексною</w:t>
      </w:r>
      <w:r w:rsidRPr="0092110A">
        <w:rPr>
          <w:szCs w:val="28"/>
        </w:rPr>
        <w:t xml:space="preserve"> Програмою </w:t>
      </w:r>
      <w:r w:rsidR="001223DC" w:rsidRPr="001223DC">
        <w:rPr>
          <w:szCs w:val="28"/>
        </w:rPr>
        <w:t xml:space="preserve">підтримки розвитку агропромислового комплексу Чернігівської області на 2021-2027 роки </w:t>
      </w:r>
      <w:r w:rsidR="001223DC">
        <w:rPr>
          <w:szCs w:val="28"/>
        </w:rPr>
        <w:t xml:space="preserve">(далі - </w:t>
      </w:r>
      <w:r w:rsidR="001223DC" w:rsidRPr="0092110A">
        <w:rPr>
          <w:szCs w:val="28"/>
        </w:rPr>
        <w:t>Комплексн</w:t>
      </w:r>
      <w:r w:rsidR="001223DC">
        <w:rPr>
          <w:szCs w:val="28"/>
        </w:rPr>
        <w:t>а</w:t>
      </w:r>
      <w:r w:rsidR="001223DC" w:rsidRPr="0092110A">
        <w:rPr>
          <w:szCs w:val="28"/>
        </w:rPr>
        <w:t xml:space="preserve"> Програм</w:t>
      </w:r>
      <w:r w:rsidR="001223DC">
        <w:rPr>
          <w:szCs w:val="28"/>
        </w:rPr>
        <w:t>а)</w:t>
      </w:r>
      <w:r w:rsidRPr="0092110A">
        <w:rPr>
          <w:szCs w:val="28"/>
        </w:rPr>
        <w:t>на 202</w:t>
      </w:r>
      <w:r w:rsidR="00184A57">
        <w:rPr>
          <w:szCs w:val="28"/>
        </w:rPr>
        <w:t>2</w:t>
      </w:r>
      <w:r w:rsidRPr="0092110A">
        <w:rPr>
          <w:szCs w:val="28"/>
        </w:rPr>
        <w:t xml:space="preserve"> рік становлять </w:t>
      </w:r>
      <w:r w:rsidR="00184A57">
        <w:rPr>
          <w:szCs w:val="28"/>
        </w:rPr>
        <w:t>7595,3</w:t>
      </w:r>
      <w:r w:rsidRPr="0092110A">
        <w:rPr>
          <w:szCs w:val="28"/>
        </w:rPr>
        <w:t xml:space="preserve"> тис. грн, в т. ч.: </w:t>
      </w:r>
      <w:r w:rsidR="00184A57">
        <w:rPr>
          <w:szCs w:val="28"/>
        </w:rPr>
        <w:t>3821,5</w:t>
      </w:r>
      <w:r w:rsidRPr="0092110A">
        <w:rPr>
          <w:szCs w:val="28"/>
        </w:rPr>
        <w:t xml:space="preserve"> тис. грн з державного бюджету, </w:t>
      </w:r>
      <w:r w:rsidR="00184A57">
        <w:rPr>
          <w:szCs w:val="28"/>
        </w:rPr>
        <w:t>3773,8</w:t>
      </w:r>
      <w:r w:rsidRPr="0092110A">
        <w:rPr>
          <w:szCs w:val="28"/>
        </w:rPr>
        <w:t xml:space="preserve"> тис. грн з обласного бюджету.</w:t>
      </w:r>
    </w:p>
    <w:p w:rsidR="00E34C34" w:rsidRDefault="00E34C34" w:rsidP="00E34C34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Згідно рішення третьої сесії </w:t>
      </w:r>
      <w:r w:rsidRPr="00986FDF">
        <w:rPr>
          <w:szCs w:val="28"/>
        </w:rPr>
        <w:t xml:space="preserve">обласної ради восьмого скликання </w:t>
      </w:r>
      <w:r w:rsidR="00184A57">
        <w:rPr>
          <w:szCs w:val="28"/>
        </w:rPr>
        <w:t>22 грудня</w:t>
      </w:r>
      <w:r w:rsidRPr="00986FDF">
        <w:rPr>
          <w:szCs w:val="28"/>
        </w:rPr>
        <w:t xml:space="preserve"> 2021 року</w:t>
      </w:r>
      <w:r w:rsidR="00184A57">
        <w:rPr>
          <w:szCs w:val="28"/>
        </w:rPr>
        <w:t>№</w:t>
      </w:r>
      <w:r w:rsidR="00184A57" w:rsidRPr="00184A57">
        <w:rPr>
          <w:szCs w:val="28"/>
        </w:rPr>
        <w:t xml:space="preserve"> 2-8</w:t>
      </w:r>
      <w:r w:rsidR="00184A57">
        <w:rPr>
          <w:szCs w:val="28"/>
          <w:lang w:val="en-US"/>
        </w:rPr>
        <w:t>V</w:t>
      </w:r>
      <w:r w:rsidR="00184A57" w:rsidRPr="00184A57">
        <w:rPr>
          <w:szCs w:val="28"/>
        </w:rPr>
        <w:t xml:space="preserve">III </w:t>
      </w:r>
      <w:r>
        <w:rPr>
          <w:szCs w:val="28"/>
        </w:rPr>
        <w:t>«Про обласний бюджет Чернігівської області на 202</w:t>
      </w:r>
      <w:r w:rsidR="00184A57">
        <w:rPr>
          <w:szCs w:val="28"/>
        </w:rPr>
        <w:t>2</w:t>
      </w:r>
      <w:r>
        <w:rPr>
          <w:szCs w:val="28"/>
        </w:rPr>
        <w:t xml:space="preserve"> рік» на виконання заходів Комплексної Програми </w:t>
      </w:r>
      <w:r w:rsidR="001223DC">
        <w:rPr>
          <w:szCs w:val="28"/>
        </w:rPr>
        <w:t>передбачено</w:t>
      </w:r>
      <w:r w:rsidR="00242603">
        <w:rPr>
          <w:szCs w:val="28"/>
        </w:rPr>
        <w:t>1300</w:t>
      </w:r>
      <w:r>
        <w:rPr>
          <w:szCs w:val="28"/>
        </w:rPr>
        <w:t xml:space="preserve"> тис. грн або </w:t>
      </w:r>
      <w:r w:rsidR="00242603">
        <w:rPr>
          <w:szCs w:val="28"/>
        </w:rPr>
        <w:t>34</w:t>
      </w:r>
      <w:r>
        <w:rPr>
          <w:szCs w:val="28"/>
        </w:rPr>
        <w:t xml:space="preserve">% від </w:t>
      </w:r>
      <w:r w:rsidR="00890888">
        <w:rPr>
          <w:szCs w:val="28"/>
        </w:rPr>
        <w:t>потреби</w:t>
      </w:r>
      <w:r>
        <w:rPr>
          <w:szCs w:val="28"/>
        </w:rPr>
        <w:t>.</w:t>
      </w:r>
    </w:p>
    <w:p w:rsidR="00F028D7" w:rsidRDefault="00F028D7" w:rsidP="00F028D7">
      <w:pPr>
        <w:spacing w:after="0" w:line="240" w:lineRule="auto"/>
        <w:ind w:firstLine="567"/>
        <w:jc w:val="both"/>
      </w:pPr>
      <w:r>
        <w:t>Було заплановано фінансування таких заходів:</w:t>
      </w:r>
    </w:p>
    <w:p w:rsidR="00F028D7" w:rsidRDefault="00F028D7" w:rsidP="00F028D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</w:pPr>
      <w:r>
        <w:t xml:space="preserve">покращення іміджу, популяризації досягнень агропромислового комплексу області, </w:t>
      </w:r>
      <w:r w:rsidRPr="00132B42">
        <w:t>формування культури виробництва та споживання продукції органічного сільського господарства та пропагування здорового способу життя серед населення області</w:t>
      </w:r>
      <w:r>
        <w:t xml:space="preserve"> – 40 тис. грн;</w:t>
      </w:r>
    </w:p>
    <w:p w:rsidR="00F028D7" w:rsidRDefault="00F028D7" w:rsidP="00F028D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</w:pPr>
      <w:r>
        <w:t>фінансова підтримка виробників органічного виробництва у вигляді компенсації витрат, понесених у зв’язку із проведенням та підтвердженням відповідності виробництва органічної продукції (сировини) та видачею сертифіката відповідності у рослинництві, тваринництві та переробці сільськогосподарської продукції, в тому числі у перехідний період, незалежно від видів сільськогосподарської діяльності та видів продуктів переробки – 350 тис. грн;</w:t>
      </w:r>
    </w:p>
    <w:p w:rsidR="00F028D7" w:rsidRDefault="00F028D7" w:rsidP="00F028D7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</w:pPr>
      <w:r>
        <w:t>субвенція для передачі нетелей багатодітним сім’ям, що виховують 5 і більше дітей, які проживають у сільській місцевості – 910 тис. грн.</w:t>
      </w:r>
    </w:p>
    <w:p w:rsidR="00F028D7" w:rsidRDefault="00F028D7" w:rsidP="00E34C34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 xml:space="preserve">Крім того, за рахунок обласного бюджету планувалося співфінансування </w:t>
      </w:r>
      <w:r>
        <w:t>проєкту</w:t>
      </w:r>
      <w:r w:rsidR="00CB139E">
        <w:t xml:space="preserve"> регіонального розвитку</w:t>
      </w:r>
      <w:r>
        <w:t xml:space="preserve"> AGROHUB </w:t>
      </w:r>
      <w:proofErr w:type="spellStart"/>
      <w:r>
        <w:t>ChernihivRegion</w:t>
      </w:r>
      <w:proofErr w:type="spellEnd"/>
      <w:r>
        <w:t xml:space="preserve">. </w:t>
      </w:r>
      <w:r w:rsidR="00CB139E">
        <w:t>У 2022 році на його реалізацію Комплексною Програмою передбачалося з обласного бюджету 324,8 тис. грн, з державного бюджету 3821,5 тис. грн.</w:t>
      </w:r>
    </w:p>
    <w:p w:rsidR="00692832" w:rsidRDefault="00CB139E" w:rsidP="00E34C34">
      <w:pPr>
        <w:spacing w:after="0" w:line="240" w:lineRule="auto"/>
        <w:ind w:firstLine="567"/>
        <w:jc w:val="both"/>
      </w:pPr>
      <w:r>
        <w:rPr>
          <w:szCs w:val="28"/>
        </w:rPr>
        <w:t>На виконання заходів Комплексної Програми</w:t>
      </w:r>
      <w:r w:rsidR="00333E2C">
        <w:rPr>
          <w:szCs w:val="28"/>
        </w:rPr>
        <w:t>,а також</w:t>
      </w:r>
      <w:r>
        <w:t>з метою формування культури виробництва та споживання продукції органічного сільського господарства та пропагування здорового способу життя серед населення області</w:t>
      </w:r>
      <w:r>
        <w:rPr>
          <w:szCs w:val="28"/>
        </w:rPr>
        <w:t xml:space="preserve"> 24 лютого 2022 року </w:t>
      </w:r>
      <w:r>
        <w:t xml:space="preserve">було заплановано проведення Чернігівського регіонального форуму «Органік Інвест». На підготовку до заходу (виготовлення банерів) було витрачено 4,1 тис грн. </w:t>
      </w:r>
    </w:p>
    <w:p w:rsidR="00F028D7" w:rsidRDefault="00CB139E" w:rsidP="00E34C34">
      <w:pPr>
        <w:spacing w:after="0" w:line="240" w:lineRule="auto"/>
        <w:ind w:firstLine="567"/>
        <w:jc w:val="both"/>
        <w:rPr>
          <w:szCs w:val="28"/>
        </w:rPr>
      </w:pPr>
      <w:r>
        <w:t xml:space="preserve">Але через початок повномасштабної </w:t>
      </w:r>
      <w:r w:rsidRPr="00FF7063">
        <w:rPr>
          <w:szCs w:val="28"/>
        </w:rPr>
        <w:t>військово</w:t>
      </w:r>
      <w:r>
        <w:rPr>
          <w:szCs w:val="28"/>
        </w:rPr>
        <w:t>ї</w:t>
      </w:r>
      <w:r w:rsidRPr="00FF7063">
        <w:rPr>
          <w:szCs w:val="28"/>
        </w:rPr>
        <w:t xml:space="preserve"> агресі</w:t>
      </w:r>
      <w:r>
        <w:rPr>
          <w:szCs w:val="28"/>
        </w:rPr>
        <w:t>ї</w:t>
      </w:r>
      <w:r w:rsidRPr="00FF7063">
        <w:rPr>
          <w:szCs w:val="28"/>
        </w:rPr>
        <w:t xml:space="preserve"> російської федерації проти України</w:t>
      </w:r>
      <w:r>
        <w:rPr>
          <w:szCs w:val="28"/>
        </w:rPr>
        <w:t xml:space="preserve"> та бойових дій на території Чернігівської області </w:t>
      </w:r>
      <w:r w:rsidRPr="003675BA">
        <w:rPr>
          <w:szCs w:val="28"/>
        </w:rPr>
        <w:t xml:space="preserve">захід </w:t>
      </w:r>
      <w:r>
        <w:rPr>
          <w:szCs w:val="28"/>
        </w:rPr>
        <w:t xml:space="preserve">було перенесено. Подальше </w:t>
      </w:r>
      <w:r w:rsidRPr="00AE1B04">
        <w:rPr>
          <w:szCs w:val="28"/>
        </w:rPr>
        <w:t>фінансування Комплексної Програми було припинено</w:t>
      </w:r>
      <w:r>
        <w:rPr>
          <w:szCs w:val="28"/>
        </w:rPr>
        <w:t>.</w:t>
      </w:r>
    </w:p>
    <w:p w:rsidR="00771F9E" w:rsidRDefault="00890888" w:rsidP="00E34C34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В</w:t>
      </w:r>
      <w:r w:rsidR="00771F9E" w:rsidRPr="00556D97">
        <w:rPr>
          <w:szCs w:val="28"/>
        </w:rPr>
        <w:t>ідповідно до</w:t>
      </w:r>
      <w:r w:rsidR="00771F9E">
        <w:rPr>
          <w:szCs w:val="28"/>
        </w:rPr>
        <w:t xml:space="preserve"> вимог</w:t>
      </w:r>
      <w:r w:rsidR="00771F9E" w:rsidRPr="00556D97">
        <w:rPr>
          <w:szCs w:val="28"/>
        </w:rPr>
        <w:t xml:space="preserve"> Закону України «Про правовий режим воєнного стану»</w:t>
      </w:r>
      <w:r w:rsidR="00771F9E">
        <w:rPr>
          <w:szCs w:val="28"/>
        </w:rPr>
        <w:t>, в</w:t>
      </w:r>
      <w:r w:rsidR="00041DF5">
        <w:rPr>
          <w:szCs w:val="28"/>
        </w:rPr>
        <w:t xml:space="preserve"> зв’язку з порушенням логістики</w:t>
      </w:r>
      <w:r w:rsidR="00771F9E" w:rsidRPr="00556D97">
        <w:rPr>
          <w:szCs w:val="28"/>
        </w:rPr>
        <w:t xml:space="preserve">, а також з міркувань безпеки більшість запланованих </w:t>
      </w:r>
      <w:r w:rsidR="00771F9E">
        <w:rPr>
          <w:szCs w:val="28"/>
        </w:rPr>
        <w:t xml:space="preserve">на 2022 рік </w:t>
      </w:r>
      <w:r w:rsidR="00771F9E" w:rsidRPr="00556D97">
        <w:rPr>
          <w:szCs w:val="28"/>
        </w:rPr>
        <w:t>заходів проводилась у режимі онлайн та не потребувал</w:t>
      </w:r>
      <w:r w:rsidR="00771F9E">
        <w:rPr>
          <w:szCs w:val="28"/>
        </w:rPr>
        <w:t>и</w:t>
      </w:r>
      <w:r w:rsidR="00771F9E" w:rsidRPr="00556D97">
        <w:rPr>
          <w:szCs w:val="28"/>
        </w:rPr>
        <w:t xml:space="preserve"> фінансування.</w:t>
      </w:r>
    </w:p>
    <w:p w:rsidR="00CB139E" w:rsidRDefault="00771F9E" w:rsidP="00E34C34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Зокрема, </w:t>
      </w:r>
      <w:r w:rsidRPr="00771F9E">
        <w:rPr>
          <w:szCs w:val="28"/>
        </w:rPr>
        <w:t xml:space="preserve">протягом 2022 року в рамках </w:t>
      </w:r>
      <w:r>
        <w:rPr>
          <w:szCs w:val="28"/>
        </w:rPr>
        <w:t xml:space="preserve">Комплексної </w:t>
      </w:r>
      <w:r w:rsidRPr="00771F9E">
        <w:rPr>
          <w:szCs w:val="28"/>
        </w:rPr>
        <w:t>Програми проведено</w:t>
      </w:r>
      <w:r w:rsidR="002044F9">
        <w:rPr>
          <w:szCs w:val="28"/>
        </w:rPr>
        <w:t>1</w:t>
      </w:r>
      <w:r w:rsidR="00890888">
        <w:rPr>
          <w:szCs w:val="28"/>
        </w:rPr>
        <w:t>2</w:t>
      </w:r>
      <w:r w:rsidR="00FA4BC6">
        <w:rPr>
          <w:szCs w:val="28"/>
        </w:rPr>
        <w:t> </w:t>
      </w:r>
      <w:bookmarkStart w:id="0" w:name="_GoBack"/>
      <w:bookmarkEnd w:id="0"/>
      <w:r w:rsidRPr="00771F9E">
        <w:rPr>
          <w:szCs w:val="28"/>
        </w:rPr>
        <w:t>онлайн</w:t>
      </w:r>
      <w:r w:rsidR="00AE3308">
        <w:rPr>
          <w:szCs w:val="28"/>
        </w:rPr>
        <w:t xml:space="preserve"> заходів</w:t>
      </w:r>
      <w:r w:rsidRPr="00771F9E">
        <w:rPr>
          <w:szCs w:val="28"/>
        </w:rPr>
        <w:t xml:space="preserve"> для </w:t>
      </w:r>
      <w:r w:rsidR="002044F9">
        <w:rPr>
          <w:szCs w:val="28"/>
        </w:rPr>
        <w:t>сільгоспвиробників та інших суб’єктів господарюванняобласті.</w:t>
      </w:r>
    </w:p>
    <w:p w:rsidR="00922FBD" w:rsidRDefault="00AE3308" w:rsidP="00E34C34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Також, з</w:t>
      </w:r>
      <w:r w:rsidR="007B47A7" w:rsidRPr="00144116">
        <w:rPr>
          <w:szCs w:val="28"/>
        </w:rPr>
        <w:t xml:space="preserve"> метою відновлення діяльності та розвитку </w:t>
      </w:r>
      <w:r w:rsidR="007B47A7">
        <w:rPr>
          <w:szCs w:val="28"/>
        </w:rPr>
        <w:t xml:space="preserve">агропромислового комплексу області, суб’єктам господарювання </w:t>
      </w:r>
      <w:r w:rsidR="00922FBD">
        <w:rPr>
          <w:szCs w:val="28"/>
        </w:rPr>
        <w:t>н</w:t>
      </w:r>
      <w:r w:rsidR="00922FBD" w:rsidRPr="00922FBD">
        <w:rPr>
          <w:szCs w:val="28"/>
        </w:rPr>
        <w:t>ада</w:t>
      </w:r>
      <w:r w:rsidR="00922FBD">
        <w:rPr>
          <w:szCs w:val="28"/>
        </w:rPr>
        <w:t>валася</w:t>
      </w:r>
      <w:r w:rsidR="009319D7">
        <w:rPr>
          <w:szCs w:val="28"/>
        </w:rPr>
        <w:t xml:space="preserve"> </w:t>
      </w:r>
      <w:r w:rsidR="007B47A7">
        <w:rPr>
          <w:szCs w:val="28"/>
        </w:rPr>
        <w:t>постійна</w:t>
      </w:r>
      <w:r w:rsidR="009319D7">
        <w:rPr>
          <w:szCs w:val="28"/>
        </w:rPr>
        <w:t xml:space="preserve"> </w:t>
      </w:r>
      <w:r w:rsidR="00922FBD" w:rsidRPr="00922FBD">
        <w:rPr>
          <w:szCs w:val="28"/>
        </w:rPr>
        <w:t>інформаційно-консультаційн</w:t>
      </w:r>
      <w:r w:rsidR="00922FBD">
        <w:rPr>
          <w:szCs w:val="28"/>
        </w:rPr>
        <w:t>а</w:t>
      </w:r>
      <w:r w:rsidR="00922FBD" w:rsidRPr="00922FBD">
        <w:rPr>
          <w:szCs w:val="28"/>
        </w:rPr>
        <w:t xml:space="preserve"> підтримк</w:t>
      </w:r>
      <w:r w:rsidR="00922FBD">
        <w:rPr>
          <w:szCs w:val="28"/>
        </w:rPr>
        <w:t>а</w:t>
      </w:r>
      <w:r>
        <w:rPr>
          <w:szCs w:val="28"/>
        </w:rPr>
        <w:t xml:space="preserve">, в т.ч. </w:t>
      </w:r>
      <w:r w:rsidR="00890888">
        <w:rPr>
          <w:szCs w:val="28"/>
        </w:rPr>
        <w:t>у</w:t>
      </w:r>
      <w:r>
        <w:rPr>
          <w:szCs w:val="28"/>
        </w:rPr>
        <w:t xml:space="preserve"> телефонному режимі</w:t>
      </w:r>
      <w:r w:rsidR="00922FBD" w:rsidRPr="00922FBD">
        <w:rPr>
          <w:szCs w:val="28"/>
        </w:rPr>
        <w:t>.</w:t>
      </w:r>
    </w:p>
    <w:p w:rsidR="00CB139E" w:rsidRDefault="007B47A7" w:rsidP="00E34C34">
      <w:pPr>
        <w:spacing w:after="0" w:line="240" w:lineRule="auto"/>
        <w:ind w:firstLine="567"/>
        <w:jc w:val="both"/>
        <w:rPr>
          <w:szCs w:val="28"/>
        </w:rPr>
      </w:pPr>
      <w:r>
        <w:rPr>
          <w:szCs w:val="28"/>
        </w:rPr>
        <w:t>З метою популяризації досягнень агропромислового комплексу</w:t>
      </w:r>
      <w:r w:rsidR="00041DF5">
        <w:rPr>
          <w:szCs w:val="28"/>
        </w:rPr>
        <w:t xml:space="preserve">13 </w:t>
      </w:r>
      <w:r w:rsidR="00041DF5" w:rsidRPr="00753EDB">
        <w:rPr>
          <w:szCs w:val="28"/>
        </w:rPr>
        <w:t>жовтня 202</w:t>
      </w:r>
      <w:r w:rsidR="00041DF5">
        <w:rPr>
          <w:szCs w:val="28"/>
        </w:rPr>
        <w:t>2</w:t>
      </w:r>
      <w:r w:rsidR="00041DF5" w:rsidRPr="00753EDB">
        <w:rPr>
          <w:szCs w:val="28"/>
        </w:rPr>
        <w:t xml:space="preserve"> року </w:t>
      </w:r>
      <w:r w:rsidR="00890888">
        <w:rPr>
          <w:szCs w:val="28"/>
        </w:rPr>
        <w:t xml:space="preserve">проведено </w:t>
      </w:r>
      <w:r w:rsidR="00041DF5" w:rsidRPr="00753EDB">
        <w:rPr>
          <w:szCs w:val="28"/>
        </w:rPr>
        <w:t>урочистий захід з відзначення Дня працівників харчової промисловості</w:t>
      </w:r>
      <w:r w:rsidR="00041DF5">
        <w:rPr>
          <w:szCs w:val="28"/>
        </w:rPr>
        <w:t xml:space="preserve"> та 17</w:t>
      </w:r>
      <w:r>
        <w:rPr>
          <w:szCs w:val="28"/>
        </w:rPr>
        <w:t> </w:t>
      </w:r>
      <w:r w:rsidR="00041DF5" w:rsidRPr="00753EDB">
        <w:rPr>
          <w:szCs w:val="28"/>
        </w:rPr>
        <w:t>листопада 202</w:t>
      </w:r>
      <w:r w:rsidR="00041DF5">
        <w:rPr>
          <w:szCs w:val="28"/>
        </w:rPr>
        <w:t>2</w:t>
      </w:r>
      <w:r w:rsidR="00041DF5" w:rsidRPr="00753EDB">
        <w:rPr>
          <w:szCs w:val="28"/>
        </w:rPr>
        <w:t xml:space="preserve"> року</w:t>
      </w:r>
      <w:r w:rsidR="00041DF5">
        <w:rPr>
          <w:szCs w:val="28"/>
        </w:rPr>
        <w:t xml:space="preserve"> – </w:t>
      </w:r>
      <w:r w:rsidR="00041DF5" w:rsidRPr="00753EDB">
        <w:rPr>
          <w:szCs w:val="28"/>
        </w:rPr>
        <w:t>урочистий захід з відзначення Дня працівників сільського господарства України</w:t>
      </w:r>
      <w:r w:rsidR="002044F9">
        <w:rPr>
          <w:szCs w:val="28"/>
        </w:rPr>
        <w:t>.</w:t>
      </w:r>
    </w:p>
    <w:p w:rsidR="00692832" w:rsidRDefault="00692832" w:rsidP="00E34C34">
      <w:pPr>
        <w:spacing w:after="0" w:line="240" w:lineRule="auto"/>
        <w:ind w:firstLine="567"/>
        <w:jc w:val="both"/>
        <w:rPr>
          <w:szCs w:val="28"/>
        </w:rPr>
      </w:pPr>
    </w:p>
    <w:sectPr w:rsidR="00692832" w:rsidSect="00F37F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63222"/>
    <w:multiLevelType w:val="hybridMultilevel"/>
    <w:tmpl w:val="819016AC"/>
    <w:lvl w:ilvl="0" w:tplc="367EEE8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4C34"/>
    <w:rsid w:val="00041DF5"/>
    <w:rsid w:val="000B5787"/>
    <w:rsid w:val="001223DC"/>
    <w:rsid w:val="00132B42"/>
    <w:rsid w:val="00157B48"/>
    <w:rsid w:val="00184A57"/>
    <w:rsid w:val="002044F9"/>
    <w:rsid w:val="00242603"/>
    <w:rsid w:val="002D00B3"/>
    <w:rsid w:val="002D3F2E"/>
    <w:rsid w:val="00333E2C"/>
    <w:rsid w:val="00351F16"/>
    <w:rsid w:val="003675BA"/>
    <w:rsid w:val="00431156"/>
    <w:rsid w:val="004318F6"/>
    <w:rsid w:val="00496BC3"/>
    <w:rsid w:val="005B3C83"/>
    <w:rsid w:val="005C2E84"/>
    <w:rsid w:val="005E1B7A"/>
    <w:rsid w:val="00692832"/>
    <w:rsid w:val="007329A3"/>
    <w:rsid w:val="00771F9E"/>
    <w:rsid w:val="007B47A7"/>
    <w:rsid w:val="00825DDB"/>
    <w:rsid w:val="00890888"/>
    <w:rsid w:val="00922FBD"/>
    <w:rsid w:val="009319D7"/>
    <w:rsid w:val="009D4357"/>
    <w:rsid w:val="00A20056"/>
    <w:rsid w:val="00AC0287"/>
    <w:rsid w:val="00AE1B04"/>
    <w:rsid w:val="00AE3308"/>
    <w:rsid w:val="00B12616"/>
    <w:rsid w:val="00B66456"/>
    <w:rsid w:val="00CB139E"/>
    <w:rsid w:val="00DC1BBE"/>
    <w:rsid w:val="00E34C34"/>
    <w:rsid w:val="00E90110"/>
    <w:rsid w:val="00F028D7"/>
    <w:rsid w:val="00F02ABC"/>
    <w:rsid w:val="00F266DA"/>
    <w:rsid w:val="00F37F34"/>
    <w:rsid w:val="00FA2106"/>
    <w:rsid w:val="00FA4BC6"/>
    <w:rsid w:val="00FB2FED"/>
    <w:rsid w:val="00FC0ECF"/>
    <w:rsid w:val="00FE4E61"/>
    <w:rsid w:val="00FF6A05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0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8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Владимир</cp:lastModifiedBy>
  <cp:revision>2</cp:revision>
  <dcterms:created xsi:type="dcterms:W3CDTF">2023-02-03T21:46:00Z</dcterms:created>
  <dcterms:modified xsi:type="dcterms:W3CDTF">2023-02-03T21:46:00Z</dcterms:modified>
</cp:coreProperties>
</file>